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F9" w:rsidRPr="00C27EAC" w:rsidRDefault="00501655" w:rsidP="001537F9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65F2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-446405</wp:posOffset>
                </wp:positionV>
                <wp:extent cx="612000" cy="360000"/>
                <wp:effectExtent l="0" t="0" r="1714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25" w:rsidRPr="00065F25" w:rsidRDefault="00065F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F25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 w:rsidRPr="00065F25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85pt;margin-top:-35.15pt;width:48.2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6RQwIAAFYEAAAOAAAAZHJzL2Uyb0RvYy54bWysVM2O0zAQviPxDpbvNE1ou7tR09XSpQhp&#10;+ZEWHsBxnMbC8QTbbbIcWwnxELwC4szz5EUYO91SFnFB9GDNZDyfv/lmpvPLrlZkK4yVoDMaj8aU&#10;CM2hkHqd0ffvVk/OKbGO6YIp0CKjd8LSy8XjR/O2SUUCFahCGIIg2qZtk9HKuSaNIssrUTM7gkZo&#10;DJZgaubQNeuoMKxF9FpFyXg8i1owRWOAC2vx6/UQpIuAX5aCuzdlaYUjKqPIzYXThDP3Z7SYs3Rt&#10;WFNJfqDB/oFFzaTGR49Q18wxsjHyD6hacgMWSjfiUEdQlpKLUANWE48fVHNbsUaEWlAc2xxlsv8P&#10;lr/evjVEFhlN4jNKNKuxSf3+c7/71u9+9PsvpN9/7ff7fvcdfZJ4wdrGpph322Cm655Bh40Pxdvm&#10;BvgHSzQsK6bX4soYaCvBCiQc+8zoJHXAsR4kb19Bge+yjYMA1JWm9mqiPgTRsXF3x2aJzhGOH2cx&#10;9h8jHENPZ2iGZkYsvU9ujHUvBNTEGxk1OAsBnG1vrPNkWHp/xb9lQcliJZUKjlnnS2XIluHcrMIv&#10;8H9wTWnSZvRimkyH+v8K4ekdCf72Ui0dLoCSdUbPj5dY6lV7roswno5JNdhIWemDjF65QUPX5d2h&#10;LTkUdyiogWHQcTHRqMB8oqTFIc+o/bhhRlCiXmpsykU8mfitCM5kepagY04j+WmEaY5QGXWUDObS&#10;hU3ygmm4wuaVMgjruzwwOXDF4Q16HxbNb8epH279+jtY/AQAAP//AwBQSwMEFAAGAAgAAAAhANce&#10;293hAAAACwEAAA8AAABkcnMvZG93bnJldi54bWxMj8FOwzAMhu9IvENkJC5oS0NRu5amE0ICwW0M&#10;tF2zJmsrGqckWVfeHnOCo+1fn7+/Ws92YJPxoXcoQSwTYAYbp3tsJXy8Py1WwEJUqNXg0Ej4NgHW&#10;9eVFpUrtzvhmpm1sGUEwlEpCF+NYch6azlgVlm40SLej81ZFGn3LtVdngtuB3yZJxq3qkT50ajSP&#10;nWk+tycrYXX3Mu3Da7rZNdlxKOJNPj1/eSmvr+aHe2DRzPEvDL/6pA41OR3cCXVgAzFEkVNUwiJP&#10;UmCUKEQmgB1oI9IMeF3x/x3qHwAAAP//AwBQSwECLQAUAAYACAAAACEAtoM4kv4AAADhAQAAEwAA&#10;AAAAAAAAAAAAAAAAAAAAW0NvbnRlbnRfVHlwZXNdLnhtbFBLAQItABQABgAIAAAAIQA4/SH/1gAA&#10;AJQBAAALAAAAAAAAAAAAAAAAAC8BAABfcmVscy8ucmVsc1BLAQItABQABgAIAAAAIQAL326RQwIA&#10;AFYEAAAOAAAAAAAAAAAAAAAAAC4CAABkcnMvZTJvRG9jLnhtbFBLAQItABQABgAIAAAAIQDXHtvd&#10;4QAAAAsBAAAPAAAAAAAAAAAAAAAAAJ0EAABkcnMvZG93bnJldi54bWxQSwUGAAAAAAQABADzAAAA&#10;qwUAAAAA&#10;">
                <v:textbox>
                  <w:txbxContent>
                    <w:p w:rsidR="00065F25" w:rsidRPr="00065F25" w:rsidRDefault="00065F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65F25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 w:rsidRPr="00065F25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:rsidTr="001537F9">
        <w:trPr>
          <w:trHeight w:val="538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1537F9" w:rsidRPr="00364DE3" w:rsidRDefault="00905A3C" w:rsidP="00905A3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札幌市立大学広報業務</w:t>
            </w:r>
          </w:p>
        </w:tc>
      </w:tr>
      <w:tr w:rsidR="001537F9" w:rsidRPr="00364DE3" w:rsidTr="001537F9">
        <w:trPr>
          <w:trHeight w:val="804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726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497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:rsidTr="001537F9">
        <w:trPr>
          <w:trHeight w:val="1531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1531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1531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87" w:rsidRDefault="00C32E87">
      <w:r>
        <w:separator/>
      </w:r>
    </w:p>
  </w:endnote>
  <w:endnote w:type="continuationSeparator" w:id="0">
    <w:p w:rsidR="00C32E87" w:rsidRDefault="00C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87" w:rsidRDefault="00C32E87">
      <w:r>
        <w:separator/>
      </w:r>
    </w:p>
  </w:footnote>
  <w:footnote w:type="continuationSeparator" w:id="0">
    <w:p w:rsidR="00C32E87" w:rsidRDefault="00C3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3C" w:rsidRDefault="00905A3C" w:rsidP="001537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E25"/>
    <w:multiLevelType w:val="hybridMultilevel"/>
    <w:tmpl w:val="4EA6BCB6"/>
    <w:lvl w:ilvl="0" w:tplc="09B48E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DD140C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E6EB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E233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55EE1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1F448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8148A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BABF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BA5B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A"/>
    <w:rsid w:val="00065F25"/>
    <w:rsid w:val="00074DCA"/>
    <w:rsid w:val="000F588A"/>
    <w:rsid w:val="0014435F"/>
    <w:rsid w:val="001537F9"/>
    <w:rsid w:val="00155AE7"/>
    <w:rsid w:val="00230471"/>
    <w:rsid w:val="002E27AB"/>
    <w:rsid w:val="00501655"/>
    <w:rsid w:val="005810CB"/>
    <w:rsid w:val="007C3552"/>
    <w:rsid w:val="00827D38"/>
    <w:rsid w:val="00857163"/>
    <w:rsid w:val="00905A3C"/>
    <w:rsid w:val="00C32E87"/>
    <w:rsid w:val="00E26A74"/>
    <w:rsid w:val="00E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B2FB8-496C-4FA9-9297-62E5F92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修平</dc:creator>
  <cp:keywords/>
  <cp:lastModifiedBy>川上 修平</cp:lastModifiedBy>
  <cp:revision>5</cp:revision>
  <cp:lastPrinted>2019-07-11T02:07:00Z</cp:lastPrinted>
  <dcterms:created xsi:type="dcterms:W3CDTF">2020-07-30T01:01:00Z</dcterms:created>
  <dcterms:modified xsi:type="dcterms:W3CDTF">2020-10-23T05:43:00Z</dcterms:modified>
</cp:coreProperties>
</file>